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75" w:type="dxa"/>
        <w:jc w:val="center"/>
        <w:tblLayout w:type="fixed"/>
        <w:tblLook w:val="0000" w:firstRow="0" w:lastRow="0" w:firstColumn="0" w:lastColumn="0" w:noHBand="0" w:noVBand="0"/>
      </w:tblPr>
      <w:tblGrid>
        <w:gridCol w:w="6439"/>
        <w:gridCol w:w="2836"/>
      </w:tblGrid>
      <w:tr w:rsidR="007C7FDB" w:rsidRPr="00DF61A4" w14:paraId="70E240B0" w14:textId="77777777" w:rsidTr="0012399E">
        <w:trPr>
          <w:jc w:val="center"/>
        </w:trPr>
        <w:tc>
          <w:tcPr>
            <w:tcW w:w="6439" w:type="dxa"/>
          </w:tcPr>
          <w:p w14:paraId="0D5498F3" w14:textId="77777777" w:rsidR="007C7FDB" w:rsidRPr="00DF61A4" w:rsidRDefault="007C7FDB" w:rsidP="00824715">
            <w:pPr>
              <w:jc w:val="center"/>
              <w:rPr>
                <w:rFonts w:ascii="Arial" w:hAnsi="Arial" w:cs="Arial"/>
                <w:color w:val="000000"/>
                <w:lang w:val="en-US"/>
              </w:rPr>
            </w:pPr>
            <w:r w:rsidRPr="00DF61A4">
              <w:rPr>
                <w:rFonts w:ascii="Arial" w:hAnsi="Arial" w:cs="Arial"/>
                <w:noProof/>
                <w:color w:val="000000"/>
              </w:rPr>
              <w:drawing>
                <wp:inline distT="0" distB="0" distL="0" distR="0" wp14:anchorId="4F9DBBA2" wp14:editId="71341F33">
                  <wp:extent cx="489857" cy="489857"/>
                  <wp:effectExtent l="0" t="0" r="0" b="0"/>
                  <wp:docPr id="29" name="Εικόνα 29" descr="hellas_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hellas_fla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87747" cy="487747"/>
                          </a:xfrm>
                          <a:prstGeom prst="rect">
                            <a:avLst/>
                          </a:prstGeom>
                          <a:noFill/>
                          <a:ln>
                            <a:noFill/>
                          </a:ln>
                        </pic:spPr>
                      </pic:pic>
                    </a:graphicData>
                  </a:graphic>
                </wp:inline>
              </w:drawing>
            </w:r>
          </w:p>
          <w:p w14:paraId="017C5036" w14:textId="77777777" w:rsidR="007C7FDB" w:rsidRPr="00DF61A4" w:rsidRDefault="007C7FDB" w:rsidP="00824715">
            <w:pPr>
              <w:jc w:val="center"/>
              <w:rPr>
                <w:rFonts w:ascii="Arial" w:hAnsi="Arial" w:cs="Arial"/>
                <w:b/>
                <w:color w:val="000000"/>
              </w:rPr>
            </w:pPr>
            <w:r w:rsidRPr="00DF61A4">
              <w:rPr>
                <w:rFonts w:ascii="Arial" w:hAnsi="Arial" w:cs="Arial"/>
                <w:b/>
                <w:color w:val="000000"/>
              </w:rPr>
              <w:t xml:space="preserve">Ε Λ </w:t>
            </w:r>
            <w:proofErr w:type="spellStart"/>
            <w:r w:rsidRPr="00DF61A4">
              <w:rPr>
                <w:rFonts w:ascii="Arial" w:hAnsi="Arial" w:cs="Arial"/>
                <w:b/>
                <w:color w:val="000000"/>
              </w:rPr>
              <w:t>Λ</w:t>
            </w:r>
            <w:proofErr w:type="spellEnd"/>
            <w:r w:rsidRPr="00DF61A4">
              <w:rPr>
                <w:rFonts w:ascii="Arial" w:hAnsi="Arial" w:cs="Arial"/>
                <w:b/>
                <w:color w:val="000000"/>
              </w:rPr>
              <w:t xml:space="preserve"> Η Ν Ι Κ Η   Δ Η Μ Ο Κ Ρ Α Τ ΙΑ</w:t>
            </w:r>
          </w:p>
          <w:p w14:paraId="191DE85C" w14:textId="77777777" w:rsidR="007C7FDB" w:rsidRPr="00DF61A4" w:rsidRDefault="007C7FDB" w:rsidP="0012399E">
            <w:pPr>
              <w:jc w:val="center"/>
              <w:rPr>
                <w:rFonts w:ascii="Arial" w:hAnsi="Arial" w:cs="Arial"/>
                <w:b/>
                <w:color w:val="000000"/>
              </w:rPr>
            </w:pPr>
            <w:r w:rsidRPr="00DF61A4">
              <w:rPr>
                <w:rFonts w:ascii="Arial" w:hAnsi="Arial" w:cs="Arial"/>
                <w:b/>
                <w:color w:val="000000"/>
              </w:rPr>
              <w:t>ΥΠΟΥΡΓΕΙΟ ΠΑΙΔΕΙΑΣ, ΘΡΗΣΚΕΥΜΑΤΩΝ</w:t>
            </w:r>
            <w:r w:rsidR="0012399E" w:rsidRPr="00DF61A4">
              <w:rPr>
                <w:rFonts w:ascii="Arial" w:hAnsi="Arial" w:cs="Arial"/>
                <w:b/>
                <w:color w:val="000000"/>
              </w:rPr>
              <w:t xml:space="preserve"> </w:t>
            </w:r>
            <w:r w:rsidRPr="00DF61A4">
              <w:rPr>
                <w:rFonts w:ascii="Arial" w:hAnsi="Arial" w:cs="Arial"/>
                <w:b/>
                <w:color w:val="000000"/>
              </w:rPr>
              <w:t>ΚΑΙ ΑΘΛΗΤΙΣΜΟΥ</w:t>
            </w:r>
          </w:p>
          <w:p w14:paraId="2B67C281" w14:textId="77777777" w:rsidR="007C7FDB" w:rsidRPr="00DF61A4" w:rsidRDefault="007C7FDB" w:rsidP="00824715">
            <w:pPr>
              <w:jc w:val="center"/>
              <w:rPr>
                <w:rFonts w:ascii="Arial" w:hAnsi="Arial" w:cs="Arial"/>
                <w:b/>
                <w:color w:val="000000"/>
              </w:rPr>
            </w:pPr>
            <w:r w:rsidRPr="00DF61A4">
              <w:rPr>
                <w:rFonts w:ascii="Arial" w:hAnsi="Arial" w:cs="Arial"/>
                <w:b/>
                <w:color w:val="000000"/>
              </w:rPr>
              <w:t xml:space="preserve">ΠΕΡΙΦΕΡΕΙΑΚΗ ΔΙΕΥΘΥΝΣΗ </w:t>
            </w:r>
          </w:p>
          <w:p w14:paraId="469D8CDE" w14:textId="77777777" w:rsidR="007C7FDB" w:rsidRPr="00DF61A4" w:rsidRDefault="0012399E" w:rsidP="00824715">
            <w:pPr>
              <w:jc w:val="center"/>
              <w:rPr>
                <w:rFonts w:ascii="Arial" w:hAnsi="Arial" w:cs="Arial"/>
                <w:b/>
                <w:color w:val="000000"/>
              </w:rPr>
            </w:pPr>
            <w:r w:rsidRPr="00DF61A4">
              <w:rPr>
                <w:rFonts w:ascii="Arial" w:hAnsi="Arial" w:cs="Arial"/>
                <w:b/>
                <w:color w:val="000000"/>
              </w:rPr>
              <w:t>Π/ΒΑΘΜΙΑΣ &amp; Δ/</w:t>
            </w:r>
            <w:r w:rsidR="007C7FDB" w:rsidRPr="00DF61A4">
              <w:rPr>
                <w:rFonts w:ascii="Arial" w:hAnsi="Arial" w:cs="Arial"/>
                <w:b/>
                <w:color w:val="000000"/>
              </w:rPr>
              <w:t>ΒΑΘΜΙΑΣ ΕΚΠΑΙΔΕΥΣΗΣ ΑΤΤΙΚΗΣ</w:t>
            </w:r>
          </w:p>
          <w:p w14:paraId="2531F31C" w14:textId="77777777" w:rsidR="007C7FDB" w:rsidRPr="00DF61A4" w:rsidRDefault="007C7FDB" w:rsidP="00824715">
            <w:pPr>
              <w:jc w:val="center"/>
              <w:rPr>
                <w:rFonts w:ascii="Arial" w:hAnsi="Arial" w:cs="Arial"/>
                <w:b/>
                <w:color w:val="000000"/>
              </w:rPr>
            </w:pPr>
            <w:r w:rsidRPr="00DF61A4">
              <w:rPr>
                <w:rFonts w:ascii="Arial" w:hAnsi="Arial" w:cs="Arial"/>
                <w:b/>
                <w:color w:val="000000"/>
              </w:rPr>
              <w:t>ΔΙΕΥΘΥΝΣΗ ΔΕΥΤΕΡΟΒΑΘΜΙΑΣ ΕΚΠΑΙΔΕΥΣΗΣ ΠΕΙΡΑΙΑ</w:t>
            </w:r>
          </w:p>
        </w:tc>
        <w:tc>
          <w:tcPr>
            <w:tcW w:w="2836" w:type="dxa"/>
            <w:vAlign w:val="center"/>
          </w:tcPr>
          <w:p w14:paraId="08483BDD" w14:textId="77777777" w:rsidR="00992115" w:rsidRPr="00DF61A4" w:rsidRDefault="00992115" w:rsidP="00824715">
            <w:pPr>
              <w:jc w:val="center"/>
              <w:rPr>
                <w:rFonts w:ascii="Arial" w:hAnsi="Arial" w:cs="Arial"/>
              </w:rPr>
            </w:pPr>
          </w:p>
          <w:p w14:paraId="562D33B9" w14:textId="77777777" w:rsidR="0012399E" w:rsidRPr="00DF61A4" w:rsidRDefault="0012399E" w:rsidP="00824715">
            <w:pPr>
              <w:jc w:val="center"/>
              <w:rPr>
                <w:rFonts w:ascii="Arial" w:hAnsi="Arial" w:cs="Arial"/>
              </w:rPr>
            </w:pPr>
          </w:p>
          <w:p w14:paraId="1F262104" w14:textId="77777777" w:rsidR="0012399E" w:rsidRPr="00DF61A4" w:rsidRDefault="0012399E" w:rsidP="00824715">
            <w:pPr>
              <w:jc w:val="center"/>
              <w:rPr>
                <w:rFonts w:ascii="Arial" w:hAnsi="Arial" w:cs="Arial"/>
              </w:rPr>
            </w:pPr>
          </w:p>
          <w:p w14:paraId="14CD6402" w14:textId="2CED2B34" w:rsidR="007C7FDB" w:rsidRPr="00DF61A4" w:rsidRDefault="007C7FDB" w:rsidP="00824715">
            <w:pPr>
              <w:jc w:val="center"/>
              <w:rPr>
                <w:rFonts w:ascii="Arial" w:hAnsi="Arial" w:cs="Arial"/>
              </w:rPr>
            </w:pPr>
            <w:r w:rsidRPr="00DF61A4">
              <w:rPr>
                <w:rFonts w:ascii="Arial" w:hAnsi="Arial" w:cs="Arial"/>
              </w:rPr>
              <w:t>Πειραιάς,</w:t>
            </w:r>
            <w:r w:rsidR="003B7935">
              <w:rPr>
                <w:rFonts w:ascii="Arial" w:hAnsi="Arial" w:cs="Arial"/>
              </w:rPr>
              <w:t xml:space="preserve"> </w:t>
            </w:r>
            <w:r w:rsidR="003B7935" w:rsidRPr="003B7935">
              <w:rPr>
                <w:rFonts w:ascii="Arial" w:hAnsi="Arial" w:cs="Arial"/>
              </w:rPr>
              <w:t>22</w:t>
            </w:r>
            <w:r w:rsidR="0012399E" w:rsidRPr="003B7935">
              <w:rPr>
                <w:rFonts w:ascii="Arial" w:hAnsi="Arial" w:cs="Arial"/>
              </w:rPr>
              <w:t>-</w:t>
            </w:r>
            <w:r w:rsidR="00DF61A4" w:rsidRPr="003B7935">
              <w:rPr>
                <w:rFonts w:ascii="Arial" w:hAnsi="Arial" w:cs="Arial"/>
              </w:rPr>
              <w:t>09</w:t>
            </w:r>
            <w:r w:rsidR="0012399E" w:rsidRPr="003B7935">
              <w:rPr>
                <w:rFonts w:ascii="Arial" w:hAnsi="Arial" w:cs="Arial"/>
              </w:rPr>
              <w:t>-2024</w:t>
            </w:r>
          </w:p>
          <w:p w14:paraId="26825421" w14:textId="53E6D631" w:rsidR="007C7FDB" w:rsidRPr="00DF61A4" w:rsidRDefault="007C7FDB" w:rsidP="00824715">
            <w:pPr>
              <w:jc w:val="center"/>
              <w:rPr>
                <w:rFonts w:ascii="Arial" w:hAnsi="Arial" w:cs="Arial"/>
                <w:color w:val="000000"/>
                <w:lang w:val="en-US"/>
              </w:rPr>
            </w:pPr>
            <w:proofErr w:type="spellStart"/>
            <w:r w:rsidRPr="00DF61A4">
              <w:rPr>
                <w:rFonts w:ascii="Arial" w:hAnsi="Arial" w:cs="Arial"/>
              </w:rPr>
              <w:t>Αρ</w:t>
            </w:r>
            <w:proofErr w:type="spellEnd"/>
            <w:r w:rsidRPr="00DF61A4">
              <w:rPr>
                <w:rFonts w:ascii="Arial" w:hAnsi="Arial" w:cs="Arial"/>
              </w:rPr>
              <w:t xml:space="preserve">. </w:t>
            </w:r>
            <w:proofErr w:type="spellStart"/>
            <w:r w:rsidRPr="00DF61A4">
              <w:rPr>
                <w:rFonts w:ascii="Arial" w:hAnsi="Arial" w:cs="Arial"/>
              </w:rPr>
              <w:t>Πρωτ</w:t>
            </w:r>
            <w:proofErr w:type="spellEnd"/>
            <w:r w:rsidRPr="00DF61A4">
              <w:rPr>
                <w:rFonts w:ascii="Arial" w:hAnsi="Arial" w:cs="Arial"/>
              </w:rPr>
              <w:t>.</w:t>
            </w:r>
            <w:r w:rsidR="003B7935">
              <w:rPr>
                <w:rFonts w:ascii="Arial" w:hAnsi="Arial" w:cs="Arial"/>
              </w:rPr>
              <w:t>: 1343</w:t>
            </w:r>
          </w:p>
        </w:tc>
      </w:tr>
      <w:tr w:rsidR="007C7FDB" w:rsidRPr="00DF61A4" w14:paraId="166CD5CC" w14:textId="77777777" w:rsidTr="0012399E">
        <w:trPr>
          <w:jc w:val="center"/>
        </w:trPr>
        <w:tc>
          <w:tcPr>
            <w:tcW w:w="6439" w:type="dxa"/>
          </w:tcPr>
          <w:p w14:paraId="32D8A3D0" w14:textId="77777777" w:rsidR="007C7FDB" w:rsidRPr="00DF61A4" w:rsidRDefault="007C7FDB" w:rsidP="00824715">
            <w:pPr>
              <w:pStyle w:val="1"/>
              <w:rPr>
                <w:rFonts w:cs="Arial"/>
                <w:szCs w:val="24"/>
              </w:rPr>
            </w:pPr>
            <w:r w:rsidRPr="00DF61A4">
              <w:rPr>
                <w:rFonts w:cs="Arial"/>
                <w:szCs w:val="24"/>
              </w:rPr>
              <w:t>ΠΡΟΤΥΠΟ ΓΥΜΝΑΣΙΟ ΙΩΝΙΔΕΙΟΥ ΣΧΟΛΗΣ ΠΕΙΡΑΙΑ</w:t>
            </w:r>
          </w:p>
          <w:p w14:paraId="3C11306A" w14:textId="77777777" w:rsidR="007C7FDB" w:rsidRPr="00DF61A4" w:rsidRDefault="00992115" w:rsidP="00824715">
            <w:pPr>
              <w:jc w:val="center"/>
              <w:rPr>
                <w:rFonts w:ascii="Arial" w:hAnsi="Arial" w:cs="Arial"/>
                <w:color w:val="000000"/>
              </w:rPr>
            </w:pPr>
            <w:proofErr w:type="spellStart"/>
            <w:r w:rsidRPr="00DF61A4">
              <w:rPr>
                <w:rFonts w:ascii="Arial" w:hAnsi="Arial" w:cs="Arial"/>
                <w:color w:val="000000"/>
              </w:rPr>
              <w:t>Σωτήρος</w:t>
            </w:r>
            <w:proofErr w:type="spellEnd"/>
            <w:r w:rsidRPr="00DF61A4">
              <w:rPr>
                <w:rFonts w:ascii="Arial" w:hAnsi="Arial" w:cs="Arial"/>
                <w:color w:val="000000"/>
              </w:rPr>
              <w:t xml:space="preserve"> Διός 17,  185 35  ΠΕΙΡΑΙΑ</w:t>
            </w:r>
            <w:r w:rsidR="007C7FDB" w:rsidRPr="00DF61A4">
              <w:rPr>
                <w:rFonts w:ascii="Arial" w:hAnsi="Arial" w:cs="Arial"/>
                <w:color w:val="000000"/>
              </w:rPr>
              <w:t>Σ</w:t>
            </w:r>
          </w:p>
          <w:p w14:paraId="7A7B21C7" w14:textId="77777777" w:rsidR="007C7FDB" w:rsidRPr="00DF61A4" w:rsidRDefault="007C7FDB" w:rsidP="00824715">
            <w:pPr>
              <w:jc w:val="center"/>
              <w:rPr>
                <w:rFonts w:ascii="Arial" w:hAnsi="Arial" w:cs="Arial"/>
                <w:color w:val="000000"/>
                <w:lang w:val="en-US"/>
              </w:rPr>
            </w:pPr>
            <w:proofErr w:type="spellStart"/>
            <w:r w:rsidRPr="00DF61A4">
              <w:rPr>
                <w:rFonts w:ascii="Arial" w:hAnsi="Arial" w:cs="Arial"/>
                <w:color w:val="000000"/>
              </w:rPr>
              <w:t>Τηλ</w:t>
            </w:r>
            <w:proofErr w:type="spellEnd"/>
            <w:r w:rsidRPr="00DF61A4">
              <w:rPr>
                <w:rFonts w:ascii="Arial" w:hAnsi="Arial" w:cs="Arial"/>
                <w:color w:val="000000"/>
                <w:lang w:val="en-US"/>
              </w:rPr>
              <w:t>.</w:t>
            </w:r>
            <w:r w:rsidR="00992115" w:rsidRPr="00DF61A4">
              <w:rPr>
                <w:rFonts w:ascii="Arial" w:hAnsi="Arial" w:cs="Arial"/>
                <w:color w:val="000000"/>
                <w:lang w:val="en-US"/>
              </w:rPr>
              <w:t xml:space="preserve"> </w:t>
            </w:r>
            <w:r w:rsidRPr="00DF61A4">
              <w:rPr>
                <w:rFonts w:ascii="Arial" w:hAnsi="Arial" w:cs="Arial"/>
                <w:b/>
                <w:color w:val="000000"/>
                <w:lang w:val="en-US"/>
              </w:rPr>
              <w:t>210</w:t>
            </w:r>
            <w:r w:rsidR="00992115" w:rsidRPr="00DF61A4">
              <w:rPr>
                <w:rFonts w:ascii="Arial" w:hAnsi="Arial" w:cs="Arial"/>
                <w:b/>
                <w:color w:val="000000"/>
                <w:lang w:val="en-US"/>
              </w:rPr>
              <w:t>4122260</w:t>
            </w:r>
          </w:p>
          <w:p w14:paraId="60CBD63D" w14:textId="77777777" w:rsidR="007C7FDB" w:rsidRPr="00DF61A4" w:rsidRDefault="007C7FDB" w:rsidP="00824715">
            <w:pPr>
              <w:jc w:val="center"/>
              <w:rPr>
                <w:rFonts w:ascii="Arial" w:hAnsi="Arial" w:cs="Arial"/>
                <w:b/>
                <w:lang w:val="en-US"/>
              </w:rPr>
            </w:pPr>
            <w:r w:rsidRPr="00DF61A4">
              <w:rPr>
                <w:rFonts w:ascii="Arial" w:hAnsi="Arial" w:cs="Arial"/>
                <w:color w:val="000000"/>
                <w:lang w:val="en-US"/>
              </w:rPr>
              <w:t xml:space="preserve">email: </w:t>
            </w:r>
            <w:hyperlink r:id="rId5" w:history="1">
              <w:r w:rsidR="00992115" w:rsidRPr="00DF61A4">
                <w:rPr>
                  <w:rStyle w:val="-"/>
                  <w:rFonts w:ascii="Arial" w:hAnsi="Arial" w:cs="Arial"/>
                  <w:b/>
                  <w:lang w:val="en-US"/>
                </w:rPr>
                <w:t>gympeiri@sch.gr</w:t>
              </w:r>
            </w:hyperlink>
          </w:p>
          <w:p w14:paraId="06E6C13F" w14:textId="77777777" w:rsidR="007C7FDB" w:rsidRPr="00DF61A4" w:rsidRDefault="007C7FDB" w:rsidP="007C7FDB">
            <w:pPr>
              <w:jc w:val="center"/>
              <w:rPr>
                <w:rFonts w:ascii="Arial" w:hAnsi="Arial" w:cs="Arial"/>
                <w:b/>
                <w:color w:val="000000"/>
                <w:lang w:val="en-US"/>
              </w:rPr>
            </w:pPr>
          </w:p>
        </w:tc>
        <w:tc>
          <w:tcPr>
            <w:tcW w:w="2836" w:type="dxa"/>
          </w:tcPr>
          <w:p w14:paraId="050B1D39" w14:textId="7524B9F1" w:rsidR="006E5DD8" w:rsidRPr="00DF61A4" w:rsidRDefault="006E5DD8" w:rsidP="00D617B4">
            <w:pPr>
              <w:jc w:val="center"/>
              <w:rPr>
                <w:rFonts w:ascii="Arial" w:hAnsi="Arial" w:cs="Arial"/>
              </w:rPr>
            </w:pPr>
          </w:p>
        </w:tc>
      </w:tr>
    </w:tbl>
    <w:p w14:paraId="353624EE" w14:textId="77777777" w:rsidR="00755942" w:rsidRPr="00DF61A4" w:rsidRDefault="00755942" w:rsidP="00DF61A4">
      <w:pPr>
        <w:tabs>
          <w:tab w:val="left" w:pos="4420"/>
          <w:tab w:val="right" w:pos="9746"/>
        </w:tabs>
        <w:spacing w:before="240"/>
        <w:rPr>
          <w:rFonts w:ascii="Arial" w:hAnsi="Arial" w:cs="Arial"/>
          <w:b/>
        </w:rPr>
      </w:pPr>
    </w:p>
    <w:p w14:paraId="5EBB1131" w14:textId="4C9D407B" w:rsidR="00AA21D2" w:rsidRPr="00DF61A4" w:rsidRDefault="0012399E" w:rsidP="00EA65DC">
      <w:pPr>
        <w:tabs>
          <w:tab w:val="left" w:pos="4420"/>
          <w:tab w:val="right" w:pos="9746"/>
        </w:tabs>
        <w:spacing w:before="240"/>
        <w:jc w:val="both"/>
        <w:rPr>
          <w:rFonts w:ascii="Arial" w:hAnsi="Arial" w:cs="Arial"/>
        </w:rPr>
      </w:pPr>
      <w:r w:rsidRPr="00DF61A4">
        <w:rPr>
          <w:rFonts w:ascii="Arial" w:hAnsi="Arial" w:cs="Arial"/>
          <w:b/>
        </w:rPr>
        <w:t xml:space="preserve">ΘΕΜΑ: </w:t>
      </w:r>
      <w:r w:rsidR="00AA21D2" w:rsidRPr="00DF61A4">
        <w:rPr>
          <w:rFonts w:ascii="Arial" w:hAnsi="Arial" w:cs="Arial"/>
        </w:rPr>
        <w:t xml:space="preserve">ΠΡΟΣΚΛΗΣΗ ΕΚΔΗΛΩΣΗΣ ΕΝΔΙΑΦΕΡΟΝΤΟΣ ΓΙΑ  </w:t>
      </w:r>
      <w:r w:rsidR="00DF61A4" w:rsidRPr="00DF61A4">
        <w:rPr>
          <w:rFonts w:ascii="Arial" w:hAnsi="Arial" w:cs="Arial"/>
        </w:rPr>
        <w:t>ΤΗ ΜΕΤ</w:t>
      </w:r>
      <w:r w:rsidR="00EA65DC">
        <w:rPr>
          <w:rFonts w:ascii="Arial" w:hAnsi="Arial" w:cs="Arial"/>
        </w:rPr>
        <w:t>Α</w:t>
      </w:r>
      <w:r w:rsidR="00C1638D">
        <w:rPr>
          <w:rFonts w:ascii="Arial" w:hAnsi="Arial" w:cs="Arial"/>
        </w:rPr>
        <w:t>ΦΟΡΑ</w:t>
      </w:r>
      <w:r w:rsidR="00DF61A4" w:rsidRPr="00DF61A4">
        <w:rPr>
          <w:rFonts w:ascii="Arial" w:hAnsi="Arial" w:cs="Arial"/>
        </w:rPr>
        <w:t xml:space="preserve"> </w:t>
      </w:r>
      <w:r w:rsidR="00AA21D2" w:rsidRPr="00DF61A4">
        <w:rPr>
          <w:rFonts w:ascii="Arial" w:hAnsi="Arial" w:cs="Arial"/>
        </w:rPr>
        <w:t xml:space="preserve">ΜΑΘΗΤΩΝ/-ΡΙΩΝ </w:t>
      </w:r>
      <w:r w:rsidR="00122B9B" w:rsidRPr="00DF61A4">
        <w:rPr>
          <w:rFonts w:ascii="Arial" w:hAnsi="Arial" w:cs="Arial"/>
        </w:rPr>
        <w:t>ΣΤΟΝ ΥΜΗΤΤΟ</w:t>
      </w:r>
    </w:p>
    <w:p w14:paraId="0F88AD9C" w14:textId="6374F605" w:rsidR="00990DFB" w:rsidRPr="00DF61A4" w:rsidRDefault="00AA21D2" w:rsidP="00990DFB">
      <w:pPr>
        <w:tabs>
          <w:tab w:val="left" w:pos="4420"/>
          <w:tab w:val="right" w:pos="9746"/>
        </w:tabs>
        <w:spacing w:before="240"/>
        <w:ind w:firstLine="720"/>
        <w:jc w:val="both"/>
        <w:rPr>
          <w:rFonts w:ascii="Arial" w:hAnsi="Arial" w:cs="Arial"/>
        </w:rPr>
      </w:pPr>
      <w:r w:rsidRPr="00DF61A4">
        <w:rPr>
          <w:rFonts w:ascii="Arial" w:hAnsi="Arial" w:cs="Arial"/>
        </w:rPr>
        <w:t xml:space="preserve">Το </w:t>
      </w:r>
      <w:r w:rsidR="00A82357" w:rsidRPr="00DF61A4">
        <w:rPr>
          <w:rFonts w:ascii="Arial" w:hAnsi="Arial" w:cs="Arial"/>
        </w:rPr>
        <w:t xml:space="preserve">Πρότυπο Γυμνάσιο </w:t>
      </w:r>
      <w:proofErr w:type="spellStart"/>
      <w:r w:rsidR="00A82357" w:rsidRPr="00DF61A4">
        <w:rPr>
          <w:rFonts w:ascii="Arial" w:hAnsi="Arial" w:cs="Arial"/>
        </w:rPr>
        <w:t>Ιωνιδείου</w:t>
      </w:r>
      <w:proofErr w:type="spellEnd"/>
      <w:r w:rsidR="00A82357" w:rsidRPr="00DF61A4">
        <w:rPr>
          <w:rFonts w:ascii="Arial" w:hAnsi="Arial" w:cs="Arial"/>
        </w:rPr>
        <w:t xml:space="preserve"> Σχολής</w:t>
      </w:r>
      <w:r w:rsidRPr="00DF61A4">
        <w:rPr>
          <w:rFonts w:ascii="Arial" w:hAnsi="Arial" w:cs="Arial"/>
        </w:rPr>
        <w:t xml:space="preserve"> Πειραιά οργανώνει</w:t>
      </w:r>
      <w:r w:rsidR="003B7935">
        <w:rPr>
          <w:rFonts w:ascii="Arial" w:hAnsi="Arial" w:cs="Arial"/>
        </w:rPr>
        <w:t xml:space="preserve"> εκπαιδευτική μετακίνηση </w:t>
      </w:r>
      <w:r w:rsidR="00C1638D">
        <w:rPr>
          <w:rFonts w:ascii="Arial" w:hAnsi="Arial" w:cs="Arial"/>
        </w:rPr>
        <w:t>στον Υμηττό</w:t>
      </w:r>
      <w:r w:rsidR="000A445D">
        <w:rPr>
          <w:rFonts w:ascii="Arial" w:hAnsi="Arial" w:cs="Arial"/>
        </w:rPr>
        <w:t xml:space="preserve"> για εκπαιδευτικούς σκοπο</w:t>
      </w:r>
      <w:r w:rsidR="00290221">
        <w:rPr>
          <w:rFonts w:ascii="Arial" w:hAnsi="Arial" w:cs="Arial"/>
        </w:rPr>
        <w:t>ύς</w:t>
      </w:r>
      <w:r w:rsidR="00C1638D">
        <w:rPr>
          <w:rFonts w:ascii="Arial" w:hAnsi="Arial" w:cs="Arial"/>
        </w:rPr>
        <w:t xml:space="preserve">, </w:t>
      </w:r>
      <w:r w:rsidR="003B7935">
        <w:rPr>
          <w:rFonts w:ascii="Arial" w:hAnsi="Arial" w:cs="Arial"/>
        </w:rPr>
        <w:t>στις 14 Οκτωβρίου 2026.</w:t>
      </w:r>
      <w:r w:rsidRPr="00DF61A4">
        <w:rPr>
          <w:rFonts w:ascii="Arial" w:hAnsi="Arial" w:cs="Arial"/>
        </w:rPr>
        <w:t xml:space="preserve"> Για τον λόγο αυτό προσκαλεί τους ενδιαφερομένους να καταθέσουν εγγράφως ή να αποστείλουν ταχυδρομικώς κλειστές προσφορές στο Γραφείο του </w:t>
      </w:r>
      <w:r w:rsidR="00A82357" w:rsidRPr="00DF61A4">
        <w:rPr>
          <w:rFonts w:ascii="Arial" w:hAnsi="Arial" w:cs="Arial"/>
        </w:rPr>
        <w:t>Γυμνασίου</w:t>
      </w:r>
      <w:r w:rsidRPr="00DF61A4">
        <w:rPr>
          <w:rFonts w:ascii="Arial" w:hAnsi="Arial" w:cs="Arial"/>
        </w:rPr>
        <w:t xml:space="preserve"> </w:t>
      </w:r>
      <w:r w:rsidR="00122B9B" w:rsidRPr="00DF61A4">
        <w:rPr>
          <w:rFonts w:ascii="Arial" w:hAnsi="Arial" w:cs="Arial"/>
        </w:rPr>
        <w:t>έως και τις</w:t>
      </w:r>
      <w:r w:rsidRPr="00DF61A4">
        <w:rPr>
          <w:rFonts w:ascii="Arial" w:hAnsi="Arial" w:cs="Arial"/>
        </w:rPr>
        <w:t xml:space="preserve"> </w:t>
      </w:r>
      <w:r w:rsidR="000A445D">
        <w:rPr>
          <w:rFonts w:ascii="Arial" w:hAnsi="Arial" w:cs="Arial"/>
        </w:rPr>
        <w:t>02</w:t>
      </w:r>
      <w:r w:rsidR="00C1638D">
        <w:rPr>
          <w:rFonts w:ascii="Arial" w:hAnsi="Arial" w:cs="Arial"/>
        </w:rPr>
        <w:t>/</w:t>
      </w:r>
      <w:r w:rsidR="000A445D">
        <w:rPr>
          <w:rFonts w:ascii="Arial" w:hAnsi="Arial" w:cs="Arial"/>
        </w:rPr>
        <w:t>10</w:t>
      </w:r>
      <w:r w:rsidR="00C1638D">
        <w:rPr>
          <w:rFonts w:ascii="Arial" w:hAnsi="Arial" w:cs="Arial"/>
        </w:rPr>
        <w:t xml:space="preserve">/2026 και </w:t>
      </w:r>
      <w:r w:rsidRPr="00DF61A4">
        <w:rPr>
          <w:rFonts w:ascii="Arial" w:hAnsi="Arial" w:cs="Arial"/>
        </w:rPr>
        <w:t xml:space="preserve">ώρα 12:00 μ.μ. </w:t>
      </w:r>
      <w:r w:rsidR="00290221">
        <w:rPr>
          <w:rFonts w:ascii="Arial" w:hAnsi="Arial" w:cs="Arial"/>
        </w:rPr>
        <w:t>Η τ</w:t>
      </w:r>
      <w:r w:rsidRPr="00DF61A4">
        <w:rPr>
          <w:rFonts w:ascii="Arial" w:hAnsi="Arial" w:cs="Arial"/>
        </w:rPr>
        <w:t>ριμε</w:t>
      </w:r>
      <w:r w:rsidR="00290221">
        <w:rPr>
          <w:rFonts w:ascii="Arial" w:hAnsi="Arial" w:cs="Arial"/>
        </w:rPr>
        <w:t>λή</w:t>
      </w:r>
      <w:r w:rsidRPr="00DF61A4">
        <w:rPr>
          <w:rFonts w:ascii="Arial" w:hAnsi="Arial" w:cs="Arial"/>
        </w:rPr>
        <w:t>ς επιτροπή διεξαγωγής εκπαιδευτικών εκδρομών</w:t>
      </w:r>
      <w:r w:rsidR="00290221">
        <w:rPr>
          <w:rFonts w:ascii="Arial" w:hAnsi="Arial" w:cs="Arial"/>
        </w:rPr>
        <w:t xml:space="preserve"> του σχολείου θα ελέγξει την πλήρωση των προϋποθέσεων και με αιτιολογημένη απόφαση ο Σύλλογος Διδασκόντων θα αποφασίσει την πλέον συμφέρουσα προσφορά λαμβάνοντας υπόψη τη σχέση ποιότητας-τιμής των παρεχόμενων υπηρεσιών. </w:t>
      </w:r>
    </w:p>
    <w:p w14:paraId="322BE2C6" w14:textId="77777777" w:rsidR="00990DFB" w:rsidRPr="00DF61A4" w:rsidRDefault="00AA21D2" w:rsidP="00990DFB">
      <w:pPr>
        <w:tabs>
          <w:tab w:val="left" w:pos="4420"/>
          <w:tab w:val="right" w:pos="9746"/>
        </w:tabs>
        <w:spacing w:before="240"/>
        <w:ind w:firstLine="720"/>
        <w:jc w:val="both"/>
        <w:rPr>
          <w:rFonts w:ascii="Arial" w:hAnsi="Arial" w:cs="Arial"/>
        </w:rPr>
      </w:pPr>
      <w:r w:rsidRPr="00DF61A4">
        <w:rPr>
          <w:rFonts w:ascii="Arial" w:hAnsi="Arial" w:cs="Arial"/>
        </w:rPr>
        <w:t xml:space="preserve">  ΕΚΠΑΙΔΕΥΤΙΚΗ ΕΚΔΡΟΜΗ:</w:t>
      </w:r>
    </w:p>
    <w:p w14:paraId="6D5CACA1" w14:textId="6808ABFA" w:rsidR="00990DFB" w:rsidRPr="00DF61A4" w:rsidRDefault="00AA21D2" w:rsidP="00990DFB">
      <w:pPr>
        <w:tabs>
          <w:tab w:val="left" w:pos="4420"/>
          <w:tab w:val="right" w:pos="9746"/>
        </w:tabs>
        <w:spacing w:before="240"/>
        <w:ind w:firstLine="720"/>
        <w:jc w:val="both"/>
        <w:rPr>
          <w:rFonts w:ascii="Arial" w:hAnsi="Arial" w:cs="Arial"/>
        </w:rPr>
      </w:pPr>
      <w:r w:rsidRPr="00DF61A4">
        <w:rPr>
          <w:rFonts w:ascii="Arial" w:hAnsi="Arial" w:cs="Arial"/>
        </w:rPr>
        <w:t xml:space="preserve"> 1. Προορισμός: </w:t>
      </w:r>
      <w:r w:rsidR="00C1638D">
        <w:rPr>
          <w:rFonts w:ascii="Arial" w:hAnsi="Arial" w:cs="Arial"/>
        </w:rPr>
        <w:t>Υμηττός</w:t>
      </w:r>
    </w:p>
    <w:p w14:paraId="72518E73" w14:textId="48A0AB46" w:rsidR="00990DFB" w:rsidRPr="00DF61A4" w:rsidRDefault="00C1638D" w:rsidP="00C1638D">
      <w:pPr>
        <w:tabs>
          <w:tab w:val="left" w:pos="4420"/>
          <w:tab w:val="right" w:pos="9746"/>
        </w:tabs>
        <w:spacing w:before="240"/>
        <w:ind w:left="709"/>
        <w:jc w:val="both"/>
        <w:rPr>
          <w:rFonts w:ascii="Arial" w:hAnsi="Arial" w:cs="Arial"/>
        </w:rPr>
      </w:pPr>
      <w:r>
        <w:rPr>
          <w:rFonts w:ascii="Arial" w:hAnsi="Arial" w:cs="Arial"/>
        </w:rPr>
        <w:t xml:space="preserve"> </w:t>
      </w:r>
      <w:r w:rsidR="00AA21D2" w:rsidRPr="00DF61A4">
        <w:rPr>
          <w:rFonts w:ascii="Arial" w:hAnsi="Arial" w:cs="Arial"/>
        </w:rPr>
        <w:t xml:space="preserve">2. </w:t>
      </w:r>
      <w:r w:rsidR="00990DFB" w:rsidRPr="00DF61A4">
        <w:rPr>
          <w:rFonts w:ascii="Arial" w:hAnsi="Arial" w:cs="Arial"/>
        </w:rPr>
        <w:t>Πρόγραμμα δράσης:</w:t>
      </w:r>
      <w:r>
        <w:rPr>
          <w:rFonts w:ascii="Arial" w:hAnsi="Arial" w:cs="Arial"/>
        </w:rPr>
        <w:t xml:space="preserve"> «Πεζοπορία και περιβαλλοντική ενημέρωση στο  δάσος»</w:t>
      </w:r>
    </w:p>
    <w:p w14:paraId="1320D24B" w14:textId="17A48596" w:rsidR="00990DFB" w:rsidRPr="00DF61A4" w:rsidRDefault="00AA21D2" w:rsidP="00990DFB">
      <w:pPr>
        <w:tabs>
          <w:tab w:val="left" w:pos="4420"/>
          <w:tab w:val="right" w:pos="9746"/>
        </w:tabs>
        <w:spacing w:before="240"/>
        <w:ind w:firstLine="720"/>
        <w:jc w:val="both"/>
        <w:rPr>
          <w:rFonts w:ascii="Arial" w:hAnsi="Arial" w:cs="Arial"/>
        </w:rPr>
      </w:pPr>
      <w:r w:rsidRPr="00DF61A4">
        <w:rPr>
          <w:rFonts w:ascii="Arial" w:hAnsi="Arial" w:cs="Arial"/>
        </w:rPr>
        <w:t xml:space="preserve"> 3. Ημερομηνί</w:t>
      </w:r>
      <w:r w:rsidR="00990DFB" w:rsidRPr="00DF61A4">
        <w:rPr>
          <w:rFonts w:ascii="Arial" w:hAnsi="Arial" w:cs="Arial"/>
        </w:rPr>
        <w:t>α, διάρκεια δράσης</w:t>
      </w:r>
      <w:r w:rsidRPr="00DF61A4">
        <w:rPr>
          <w:rFonts w:ascii="Arial" w:hAnsi="Arial" w:cs="Arial"/>
        </w:rPr>
        <w:t xml:space="preserve">: </w:t>
      </w:r>
      <w:r w:rsidR="00C1638D">
        <w:rPr>
          <w:rFonts w:ascii="Arial" w:hAnsi="Arial" w:cs="Arial"/>
        </w:rPr>
        <w:t>14/10/2026</w:t>
      </w:r>
      <w:r w:rsidR="00290221">
        <w:rPr>
          <w:rFonts w:ascii="Arial" w:hAnsi="Arial" w:cs="Arial"/>
        </w:rPr>
        <w:t>, 08.45-13.40</w:t>
      </w:r>
      <w:r w:rsidR="00585FB9">
        <w:rPr>
          <w:rFonts w:ascii="Arial" w:hAnsi="Arial" w:cs="Arial"/>
        </w:rPr>
        <w:t>.</w:t>
      </w:r>
    </w:p>
    <w:p w14:paraId="588141F3" w14:textId="7A5873C9" w:rsidR="00990DFB" w:rsidRPr="00DF61A4" w:rsidRDefault="00C1638D" w:rsidP="00C1638D">
      <w:pPr>
        <w:tabs>
          <w:tab w:val="left" w:pos="4420"/>
          <w:tab w:val="right" w:pos="9746"/>
        </w:tabs>
        <w:spacing w:before="240"/>
        <w:ind w:left="851" w:hanging="131"/>
        <w:jc w:val="both"/>
        <w:rPr>
          <w:rFonts w:ascii="Arial" w:hAnsi="Arial" w:cs="Arial"/>
        </w:rPr>
      </w:pPr>
      <w:r>
        <w:rPr>
          <w:rFonts w:ascii="Arial" w:hAnsi="Arial" w:cs="Arial"/>
        </w:rPr>
        <w:t xml:space="preserve"> </w:t>
      </w:r>
      <w:r w:rsidR="00AA21D2" w:rsidRPr="00DF61A4">
        <w:rPr>
          <w:rFonts w:ascii="Arial" w:hAnsi="Arial" w:cs="Arial"/>
        </w:rPr>
        <w:t xml:space="preserve">4. </w:t>
      </w:r>
      <w:r w:rsidR="00990DFB" w:rsidRPr="00DF61A4">
        <w:rPr>
          <w:rFonts w:ascii="Arial" w:hAnsi="Arial" w:cs="Arial"/>
        </w:rPr>
        <w:t>Προβλεπόμενος αριθμός συμμετεχόντων</w:t>
      </w:r>
      <w:r>
        <w:rPr>
          <w:rFonts w:ascii="Arial" w:hAnsi="Arial" w:cs="Arial"/>
        </w:rPr>
        <w:t xml:space="preserve">: </w:t>
      </w:r>
      <w:r w:rsidR="00585FB9">
        <w:rPr>
          <w:rFonts w:ascii="Arial" w:hAnsi="Arial" w:cs="Arial"/>
        </w:rPr>
        <w:t xml:space="preserve">περίπου </w:t>
      </w:r>
      <w:r>
        <w:rPr>
          <w:rFonts w:ascii="Arial" w:hAnsi="Arial" w:cs="Arial"/>
        </w:rPr>
        <w:t>310 μαθητές</w:t>
      </w:r>
      <w:r w:rsidR="00585FB9">
        <w:rPr>
          <w:rFonts w:ascii="Arial" w:hAnsi="Arial" w:cs="Arial"/>
        </w:rPr>
        <w:t xml:space="preserve"> και </w:t>
      </w:r>
      <w:r>
        <w:rPr>
          <w:rFonts w:ascii="Arial" w:hAnsi="Arial" w:cs="Arial"/>
        </w:rPr>
        <w:t xml:space="preserve"> 18 συνοδοί καθηγητές</w:t>
      </w:r>
    </w:p>
    <w:p w14:paraId="23B5EB0B" w14:textId="77777777" w:rsidR="009C553D" w:rsidRPr="00DF61A4" w:rsidRDefault="00AA21D2" w:rsidP="00C1638D">
      <w:pPr>
        <w:tabs>
          <w:tab w:val="left" w:pos="4420"/>
          <w:tab w:val="right" w:pos="9746"/>
        </w:tabs>
        <w:spacing w:before="240"/>
        <w:jc w:val="both"/>
        <w:rPr>
          <w:rFonts w:ascii="Arial" w:hAnsi="Arial" w:cs="Arial"/>
        </w:rPr>
      </w:pPr>
      <w:r w:rsidRPr="00DF61A4">
        <w:rPr>
          <w:rFonts w:ascii="Arial" w:hAnsi="Arial" w:cs="Arial"/>
        </w:rPr>
        <w:t xml:space="preserve">ΠΡΟΫΠΟΘΕΣΕΙΣ συμμετοχής τουριστικών γραφείων σε πρόσκληση μεταφοράς μαθητών/- τριών </w:t>
      </w:r>
    </w:p>
    <w:p w14:paraId="3BB51DFC" w14:textId="5FC6C3BC" w:rsidR="009C553D" w:rsidRPr="00DF61A4" w:rsidRDefault="00AA21D2" w:rsidP="00755942">
      <w:pPr>
        <w:tabs>
          <w:tab w:val="left" w:pos="4420"/>
          <w:tab w:val="right" w:pos="9746"/>
        </w:tabs>
        <w:spacing w:before="240"/>
        <w:ind w:firstLine="720"/>
        <w:jc w:val="both"/>
        <w:rPr>
          <w:rFonts w:ascii="Arial" w:hAnsi="Arial" w:cs="Arial"/>
        </w:rPr>
      </w:pPr>
      <w:r w:rsidRPr="00DF61A4">
        <w:rPr>
          <w:rFonts w:ascii="Arial" w:hAnsi="Arial" w:cs="Arial"/>
        </w:rPr>
        <w:t>1. Για τη συμμετοχή τουριστικού γραφείου σε πρόσκληση για μεταφορά μαθητών/τριών πρέπει να πληρούνται οι κάτωθι προϋποθέσεις</w:t>
      </w:r>
      <w:r w:rsidR="009C553D" w:rsidRPr="00DF61A4">
        <w:rPr>
          <w:rFonts w:ascii="Arial" w:hAnsi="Arial" w:cs="Arial"/>
        </w:rPr>
        <w:t xml:space="preserve">: </w:t>
      </w:r>
      <w:proofErr w:type="spellStart"/>
      <w:r w:rsidR="009C553D" w:rsidRPr="00DF61A4">
        <w:rPr>
          <w:rFonts w:ascii="Arial" w:hAnsi="Arial" w:cs="Arial"/>
          <w:lang w:val="en-US"/>
        </w:rPr>
        <w:t>i</w:t>
      </w:r>
      <w:proofErr w:type="spellEnd"/>
      <w:r w:rsidR="009C553D" w:rsidRPr="00DF61A4">
        <w:rPr>
          <w:rFonts w:ascii="Arial" w:hAnsi="Arial" w:cs="Arial"/>
        </w:rPr>
        <w:t>.</w:t>
      </w:r>
      <w:r w:rsidRPr="00DF61A4">
        <w:rPr>
          <w:rFonts w:ascii="Arial" w:hAnsi="Arial" w:cs="Arial"/>
        </w:rPr>
        <w:t xml:space="preserve"> Να διαθέτει άδεια γενικού τουρισμού ή άλλη ισοδύναμη άδεια ισχύουσα κατά τον χρόνο δημοσίευσης της πρόσκλησης, </w:t>
      </w:r>
      <w:proofErr w:type="spellStart"/>
      <w:r w:rsidRPr="00DF61A4">
        <w:rPr>
          <w:rFonts w:ascii="Arial" w:hAnsi="Arial" w:cs="Arial"/>
        </w:rPr>
        <w:t>ii</w:t>
      </w:r>
      <w:proofErr w:type="spellEnd"/>
      <w:r w:rsidRPr="00DF61A4">
        <w:rPr>
          <w:rFonts w:ascii="Arial" w:hAnsi="Arial" w:cs="Arial"/>
        </w:rPr>
        <w:t xml:space="preserve"> να μη συντρέχουν λόγοι αποκλεισμού, όπως προβλέπονται στην παρ. 1 του άρθρου 73 τουνν.4412/2016 (Α' 147), </w:t>
      </w:r>
      <w:proofErr w:type="spellStart"/>
      <w:r w:rsidRPr="00DF61A4">
        <w:rPr>
          <w:rFonts w:ascii="Arial" w:hAnsi="Arial" w:cs="Arial"/>
        </w:rPr>
        <w:t>iii</w:t>
      </w:r>
      <w:proofErr w:type="spellEnd"/>
      <w:r w:rsidRPr="00DF61A4">
        <w:rPr>
          <w:rFonts w:ascii="Arial" w:hAnsi="Arial" w:cs="Arial"/>
        </w:rPr>
        <w:t xml:space="preserve">. να μην τελεί υπό πτώχευση ή να μην έχει υπαχθεί σε διαδικασία ειδικής εκκαθάρισης </w:t>
      </w:r>
      <w:r w:rsidRPr="00DF61A4">
        <w:rPr>
          <w:rFonts w:ascii="Arial" w:hAnsi="Arial" w:cs="Arial"/>
        </w:rPr>
        <w:lastRenderedPageBreak/>
        <w:t xml:space="preserve">ή να μην τελεί υπό αναγκαστική διαχείριση από εκκαθαριστή ή από το δικαστήριο ή να μην έχει υπαχθεί σε διαδικασία πτωχευτικού συμβιβασμού ή να μην έχει αναστείλει τις επιχειρηματικές του δραστηριότητες ή να μην έχει υπαχθεί σε διαδικασία εξυγίανσης και δεν τηρεί τους όρους αυτής ή να μην βρίσκεται σε οποιαδήποτε ανάλογη κατάσταση που προκύπτει από παρόμοια διαδικασία, προβλεπόμενη σε εθνικές διατάξεις νόμου, </w:t>
      </w:r>
      <w:proofErr w:type="spellStart"/>
      <w:r w:rsidRPr="00DF61A4">
        <w:rPr>
          <w:rFonts w:ascii="Arial" w:hAnsi="Arial" w:cs="Arial"/>
        </w:rPr>
        <w:t>ίν</w:t>
      </w:r>
      <w:proofErr w:type="spellEnd"/>
      <w:r w:rsidRPr="00DF61A4">
        <w:rPr>
          <w:rFonts w:ascii="Arial" w:hAnsi="Arial" w:cs="Arial"/>
        </w:rPr>
        <w:t xml:space="preserve">. να έχει εκπληρώσει τις υποχρεώσεις του εκ της φορολογικής και κοινωνικοασφαλιστικής νομοθεσίας, ν. να έχει υποχρεωτική Ασφάλιση Επαγγελματικής και Αστικής Ευθύνης Διοργανωτή </w:t>
      </w:r>
      <w:proofErr w:type="spellStart"/>
      <w:r w:rsidRPr="00DF61A4">
        <w:rPr>
          <w:rFonts w:ascii="Arial" w:hAnsi="Arial" w:cs="Arial"/>
        </w:rPr>
        <w:t>Ταξιδίων</w:t>
      </w:r>
      <w:proofErr w:type="spellEnd"/>
      <w:r w:rsidRPr="00DF61A4">
        <w:rPr>
          <w:rFonts w:ascii="Arial" w:hAnsi="Arial" w:cs="Arial"/>
        </w:rPr>
        <w:t xml:space="preserve">/Ταξιδιωτικού-Τουριστικού Γραφείου, </w:t>
      </w:r>
      <w:proofErr w:type="spellStart"/>
      <w:r w:rsidRPr="00DF61A4">
        <w:rPr>
          <w:rFonts w:ascii="Arial" w:hAnsi="Arial" w:cs="Arial"/>
        </w:rPr>
        <w:t>νί</w:t>
      </w:r>
      <w:proofErr w:type="spellEnd"/>
      <w:r w:rsidRPr="00DF61A4">
        <w:rPr>
          <w:rFonts w:ascii="Arial" w:hAnsi="Arial" w:cs="Arial"/>
        </w:rPr>
        <w:t xml:space="preserve">. να μην εκπροσωπείται από άτομο που έχει καταδικαστεί με αμετάκλητη απόφαση για: α) Αδίκημα σχετικό με την επαγγελματική του διαγωγή, β) για εγκλήματα σχετικά με την οικογένεια των άρθρων 360 και 360Α του Ποινικού Κώδικα (ν. 4619/2019, Α' 95), γ) εγκλήματα του ν. 3500/2006 (Α' 232) για την αντιμετώπιση της ενδοοικογενειακής βίας, δ) εμπορία ανθρώπων σύμφωνα με το άρθρο 323A του Ποινικού Κώδικα και τον ν. 4251/2014 (Α' 80), ε) διακίνηση ναρκωτικών σύμφωνα με τον ν. 4139/2013 (Α' 74), </w:t>
      </w:r>
      <w:proofErr w:type="spellStart"/>
      <w:r w:rsidRPr="00DF61A4">
        <w:rPr>
          <w:rFonts w:ascii="Arial" w:hAnsi="Arial" w:cs="Arial"/>
        </w:rPr>
        <w:t>στ</w:t>
      </w:r>
      <w:proofErr w:type="spellEnd"/>
      <w:r w:rsidRPr="00DF61A4">
        <w:rPr>
          <w:rFonts w:ascii="Arial" w:hAnsi="Arial" w:cs="Arial"/>
        </w:rPr>
        <w:t xml:space="preserve">) τα εγκλήματα των άρθρων 187, 187Α, 187B, 299, 306, 308 έως 312 και 324 του Ποινικού Κώδικα. Τα ως άνω ισχύουν και για το προσωπικό του τουριστικού γραφείου που πρόκειται να συμμετάσχει στην εκπαιδευτική δράση. </w:t>
      </w:r>
    </w:p>
    <w:p w14:paraId="46FE4C75" w14:textId="7C86F089" w:rsidR="00122E5F" w:rsidRPr="00DF61A4" w:rsidRDefault="00AA21D2" w:rsidP="009C553D">
      <w:pPr>
        <w:tabs>
          <w:tab w:val="left" w:pos="4420"/>
          <w:tab w:val="right" w:pos="9746"/>
        </w:tabs>
        <w:spacing w:before="240"/>
        <w:ind w:firstLine="720"/>
        <w:jc w:val="both"/>
        <w:rPr>
          <w:rFonts w:ascii="Arial" w:hAnsi="Arial" w:cs="Arial"/>
        </w:rPr>
      </w:pPr>
      <w:r w:rsidRPr="00DF61A4">
        <w:rPr>
          <w:rFonts w:ascii="Arial" w:hAnsi="Arial" w:cs="Arial"/>
        </w:rPr>
        <w:t xml:space="preserve">2. Για την απόδειξη της συνδρομής των κριτηρίων συμμετοχής εκ μέρους των υποψηφίων υποβάλλεται από τους ενδιαφερόμενους κατά τον χρόνο υποβολής της προσφοράς τους: α) Υπεύθυνη δήλωση μέσω της Ενιαίας Ψηφιακής Πύλης (gov.gr) που υπογράφεται από τον/τη νόμιμο εκπρόσωπο του τουριστικού γραφείου περί του ότι δεν συντρέχουν στο πρόσωπο του/της και στο πρόσωπο των ατόμων που θα διαθέσει για την εκτέλεση της σύμβασης οι λόγοι αποκλεισμού των στοιχείων </w:t>
      </w:r>
      <w:proofErr w:type="spellStart"/>
      <w:r w:rsidRPr="00DF61A4">
        <w:rPr>
          <w:rFonts w:ascii="Arial" w:hAnsi="Arial" w:cs="Arial"/>
        </w:rPr>
        <w:t>ii</w:t>
      </w:r>
      <w:proofErr w:type="spellEnd"/>
      <w:r w:rsidRPr="00DF61A4">
        <w:rPr>
          <w:rFonts w:ascii="Arial" w:hAnsi="Arial" w:cs="Arial"/>
        </w:rPr>
        <w:t xml:space="preserve">, </w:t>
      </w:r>
      <w:proofErr w:type="spellStart"/>
      <w:r w:rsidRPr="00DF61A4">
        <w:rPr>
          <w:rFonts w:ascii="Arial" w:hAnsi="Arial" w:cs="Arial"/>
        </w:rPr>
        <w:t>iii</w:t>
      </w:r>
      <w:proofErr w:type="spellEnd"/>
      <w:r w:rsidRPr="00DF61A4">
        <w:rPr>
          <w:rFonts w:ascii="Arial" w:hAnsi="Arial" w:cs="Arial"/>
        </w:rPr>
        <w:t xml:space="preserve"> και </w:t>
      </w:r>
      <w:proofErr w:type="spellStart"/>
      <w:r w:rsidRPr="00DF61A4">
        <w:rPr>
          <w:rFonts w:ascii="Arial" w:hAnsi="Arial" w:cs="Arial"/>
        </w:rPr>
        <w:t>vi</w:t>
      </w:r>
      <w:proofErr w:type="spellEnd"/>
      <w:r w:rsidRPr="00DF61A4">
        <w:rPr>
          <w:rFonts w:ascii="Arial" w:hAnsi="Arial" w:cs="Arial"/>
        </w:rPr>
        <w:t xml:space="preserve"> και προσκομίζουν αντίγραφο γενικής ή άλλης ισχύουσας ή ισοδύναμης άδειας τουρισμού, καθώς και τα απαραίτητα νομιμοποιητικά έγγραφα νόμιμης σύστασης και εκπροσώπησής τους όπως και αντίγραφο της ασφάλισης επαγγελματικής αστικής ευθύνης της περ. ν της παρ. 1, β) αποδεικτικό φορολογικής ενημερότητας για</w:t>
      </w:r>
      <w:r w:rsidR="009C553D" w:rsidRPr="00DF61A4">
        <w:rPr>
          <w:rFonts w:ascii="Arial" w:hAnsi="Arial" w:cs="Arial"/>
        </w:rPr>
        <w:t xml:space="preserve"> </w:t>
      </w:r>
      <w:r w:rsidRPr="00DF61A4">
        <w:rPr>
          <w:rFonts w:ascii="Arial" w:hAnsi="Arial" w:cs="Arial"/>
        </w:rPr>
        <w:t>χρέη προς το Δημόσιο σε ισχύ</w:t>
      </w:r>
      <w:r w:rsidR="009C553D" w:rsidRPr="00DF61A4">
        <w:rPr>
          <w:rFonts w:ascii="Arial" w:hAnsi="Arial" w:cs="Arial"/>
        </w:rPr>
        <w:t>,</w:t>
      </w:r>
      <w:r w:rsidRPr="00DF61A4">
        <w:rPr>
          <w:rFonts w:ascii="Arial" w:hAnsi="Arial" w:cs="Arial"/>
        </w:rPr>
        <w:t xml:space="preserve"> γ) αποδεικτικό ασφαλιστικής ενημερότητας σε ισχύ, δ) γενικό πιστοποιητικό από το Γ.Ε.Μ.Η., ε) αποδεικτικό καταχώρισης στο Μητρώο Πραγματικών Δικαιούχων του άρθρου 20 του ν. 4557/2018. </w:t>
      </w:r>
    </w:p>
    <w:p w14:paraId="24C7EF0F" w14:textId="5849FDA1" w:rsidR="00122E5F" w:rsidRPr="00DF61A4" w:rsidRDefault="00755942" w:rsidP="00990DFB">
      <w:pPr>
        <w:tabs>
          <w:tab w:val="left" w:pos="4420"/>
          <w:tab w:val="right" w:pos="9746"/>
        </w:tabs>
        <w:spacing w:before="240"/>
        <w:ind w:firstLine="720"/>
        <w:jc w:val="both"/>
        <w:rPr>
          <w:rFonts w:ascii="Arial" w:hAnsi="Arial" w:cs="Arial"/>
          <w:b/>
        </w:rPr>
      </w:pPr>
      <w:r w:rsidRPr="00DF61A4">
        <w:rPr>
          <w:rFonts w:ascii="Arial" w:hAnsi="Arial" w:cs="Arial"/>
        </w:rPr>
        <w:t xml:space="preserve">3. Για την υπογραφή της σύμβασης ο υποψήφιος ανάδοχος προσκομίζει τα κάτωθι δικαιολογητικά τα οποία πρέπει να έχουν εκδοθεί το τελευταίο τρίμηνο πριν την υποβολή τους: i. Πιστοποιητικό περί μη πτώχευσης, μη κήρυξης σε κατάσταση πτώχευσης ή άλλης ανάλογης κατάστασης, </w:t>
      </w:r>
      <w:proofErr w:type="spellStart"/>
      <w:r w:rsidRPr="00DF61A4">
        <w:rPr>
          <w:rFonts w:ascii="Arial" w:hAnsi="Arial" w:cs="Arial"/>
        </w:rPr>
        <w:t>ii</w:t>
      </w:r>
      <w:proofErr w:type="spellEnd"/>
      <w:r w:rsidRPr="00DF61A4">
        <w:rPr>
          <w:rFonts w:ascii="Arial" w:hAnsi="Arial" w:cs="Arial"/>
        </w:rPr>
        <w:t xml:space="preserve">. πιστοποιητικό περί μη θέσεως σε εκκαθάριση ή αναγκαστικής διαχείρισης από εκκαθαριστή ή από το δικαστήριο ή μη θέσεως σε διαδικασία πτωχευτικού συμβιβασμού ή αναστολής επιχειρηματικών δραστηριοτήτων ή υπαγωγής σε διαδικασία εξυγίανσης ή οιασδήποτε άλλης κατάστασης, </w:t>
      </w:r>
      <w:proofErr w:type="spellStart"/>
      <w:r w:rsidRPr="00DF61A4">
        <w:rPr>
          <w:rFonts w:ascii="Arial" w:hAnsi="Arial" w:cs="Arial"/>
        </w:rPr>
        <w:t>iii</w:t>
      </w:r>
      <w:proofErr w:type="spellEnd"/>
      <w:r w:rsidRPr="00DF61A4">
        <w:rPr>
          <w:rFonts w:ascii="Arial" w:hAnsi="Arial" w:cs="Arial"/>
        </w:rPr>
        <w:t xml:space="preserve">. απόσπασμα ποινικού μητρώου του υπεύθυνου και του προσωπικού που πρόκειται να συμμετάσχει, συμπεριλαμβανομένου του ποινικού μητρώου της περ. δ του άρθρου 14 του ν. 4995/2022, </w:t>
      </w:r>
      <w:proofErr w:type="spellStart"/>
      <w:r w:rsidRPr="00DF61A4">
        <w:rPr>
          <w:rFonts w:ascii="Arial" w:hAnsi="Arial" w:cs="Arial"/>
        </w:rPr>
        <w:t>iv</w:t>
      </w:r>
      <w:proofErr w:type="spellEnd"/>
      <w:r w:rsidRPr="00DF61A4">
        <w:rPr>
          <w:rFonts w:ascii="Arial" w:hAnsi="Arial" w:cs="Arial"/>
        </w:rPr>
        <w:t xml:space="preserve">. αποδεικτικό φορολογικής ενημερότητας, v. αποδεικτικό ασφαλιστικής ενημερότητας, </w:t>
      </w:r>
      <w:proofErr w:type="spellStart"/>
      <w:r w:rsidRPr="00DF61A4">
        <w:rPr>
          <w:rFonts w:ascii="Arial" w:hAnsi="Arial" w:cs="Arial"/>
        </w:rPr>
        <w:t>vi</w:t>
      </w:r>
      <w:proofErr w:type="spellEnd"/>
      <w:r w:rsidRPr="00DF61A4">
        <w:rPr>
          <w:rFonts w:ascii="Arial" w:hAnsi="Arial" w:cs="Arial"/>
        </w:rPr>
        <w:t xml:space="preserve">. υποχρεωτική Ασφάλιση Επαγγελματικής Αστικής Ευθύνης Διοργανωτή </w:t>
      </w:r>
      <w:proofErr w:type="spellStart"/>
      <w:r w:rsidRPr="00DF61A4">
        <w:rPr>
          <w:rFonts w:ascii="Arial" w:hAnsi="Arial" w:cs="Arial"/>
        </w:rPr>
        <w:t>Ταξιδίων</w:t>
      </w:r>
      <w:proofErr w:type="spellEnd"/>
      <w:r w:rsidRPr="00DF61A4">
        <w:rPr>
          <w:rFonts w:ascii="Arial" w:hAnsi="Arial" w:cs="Arial"/>
        </w:rPr>
        <w:t>/Ταξιδιωτικού-Τουριστικού Γραφείου, καθώς και πρόσθετη ασφάλιση κάλυψης εξόδων σε περίπτωση ατυχήματος ή ασθένειας των συμμετεχόντων.</w:t>
      </w:r>
    </w:p>
    <w:p w14:paraId="28AD3E3E" w14:textId="77777777" w:rsidR="00755942" w:rsidRPr="00DF61A4" w:rsidRDefault="00755942" w:rsidP="00755942">
      <w:pPr>
        <w:tabs>
          <w:tab w:val="left" w:pos="4420"/>
          <w:tab w:val="right" w:pos="9746"/>
        </w:tabs>
        <w:spacing w:before="240"/>
        <w:jc w:val="both"/>
        <w:rPr>
          <w:rFonts w:ascii="Arial" w:hAnsi="Arial" w:cs="Arial"/>
          <w:b/>
        </w:rPr>
      </w:pPr>
    </w:p>
    <w:p w14:paraId="252AE206" w14:textId="796812FC" w:rsidR="00CC4764" w:rsidRPr="00DF61A4" w:rsidRDefault="00CC4764" w:rsidP="00755942">
      <w:pPr>
        <w:tabs>
          <w:tab w:val="left" w:pos="4420"/>
          <w:tab w:val="right" w:pos="9746"/>
        </w:tabs>
        <w:spacing w:before="240"/>
        <w:jc w:val="both"/>
        <w:rPr>
          <w:rFonts w:ascii="Arial" w:hAnsi="Arial" w:cs="Arial"/>
          <w:b/>
        </w:rPr>
      </w:pPr>
      <w:r w:rsidRPr="00DF61A4">
        <w:rPr>
          <w:rFonts w:ascii="Arial" w:hAnsi="Arial" w:cs="Arial"/>
          <w:b/>
        </w:rPr>
        <w:t>Η ΔΙΕΥΘΥΝΤΡΙΑ</w:t>
      </w:r>
      <w:r w:rsidR="00755942" w:rsidRPr="00DF61A4">
        <w:rPr>
          <w:rFonts w:ascii="Arial" w:hAnsi="Arial" w:cs="Arial"/>
          <w:b/>
        </w:rPr>
        <w:t xml:space="preserve">                                        </w:t>
      </w:r>
      <w:r w:rsidR="00755942" w:rsidRPr="00DF61A4">
        <w:rPr>
          <w:rFonts w:ascii="Arial" w:hAnsi="Arial" w:cs="Arial"/>
          <w:b/>
          <w:lang w:val="en-US"/>
        </w:rPr>
        <w:t>TA</w:t>
      </w:r>
      <w:r w:rsidR="00755942" w:rsidRPr="00DF61A4">
        <w:rPr>
          <w:rFonts w:ascii="Arial" w:hAnsi="Arial" w:cs="Arial"/>
          <w:b/>
        </w:rPr>
        <w:t xml:space="preserve">   </w:t>
      </w:r>
      <w:r w:rsidR="00755942" w:rsidRPr="00DF61A4">
        <w:rPr>
          <w:rFonts w:ascii="Arial" w:hAnsi="Arial" w:cs="Arial"/>
          <w:b/>
          <w:lang w:val="en-US"/>
        </w:rPr>
        <w:t>M</w:t>
      </w:r>
      <w:r w:rsidR="00755942" w:rsidRPr="00DF61A4">
        <w:rPr>
          <w:rFonts w:ascii="Arial" w:hAnsi="Arial" w:cs="Arial"/>
          <w:b/>
        </w:rPr>
        <w:t xml:space="preserve">ΕΛΗ ΤΗΣ ΕΠΙΤΡΟΠΗΣ                                                                          </w:t>
      </w:r>
    </w:p>
    <w:p w14:paraId="792DD645" w14:textId="77777777" w:rsidR="006E5DD8" w:rsidRPr="00DF61A4" w:rsidRDefault="006E5DD8" w:rsidP="00990DFB">
      <w:pPr>
        <w:tabs>
          <w:tab w:val="left" w:pos="4420"/>
          <w:tab w:val="right" w:pos="9746"/>
        </w:tabs>
        <w:spacing w:before="240"/>
        <w:ind w:firstLine="720"/>
        <w:jc w:val="both"/>
        <w:rPr>
          <w:rFonts w:ascii="Arial" w:hAnsi="Arial" w:cs="Arial"/>
          <w:b/>
        </w:rPr>
      </w:pPr>
    </w:p>
    <w:p w14:paraId="62A0CBC9" w14:textId="77777777" w:rsidR="00990DFB" w:rsidRPr="00DF61A4" w:rsidRDefault="00990DFB" w:rsidP="00990DFB">
      <w:pPr>
        <w:tabs>
          <w:tab w:val="left" w:pos="4420"/>
          <w:tab w:val="right" w:pos="9746"/>
        </w:tabs>
        <w:spacing w:before="240"/>
        <w:ind w:firstLine="720"/>
        <w:jc w:val="both"/>
        <w:rPr>
          <w:rFonts w:ascii="Arial" w:hAnsi="Arial" w:cs="Arial"/>
          <w:b/>
        </w:rPr>
      </w:pPr>
    </w:p>
    <w:p w14:paraId="35206C9D" w14:textId="034FD035" w:rsidR="00990DFB" w:rsidRPr="00DF61A4" w:rsidRDefault="006E5DD8" w:rsidP="00755942">
      <w:pPr>
        <w:tabs>
          <w:tab w:val="left" w:pos="4420"/>
          <w:tab w:val="right" w:pos="9746"/>
        </w:tabs>
        <w:jc w:val="both"/>
        <w:rPr>
          <w:rFonts w:ascii="Arial" w:hAnsi="Arial" w:cs="Arial"/>
        </w:rPr>
      </w:pPr>
      <w:r w:rsidRPr="00DF61A4">
        <w:rPr>
          <w:rFonts w:ascii="Arial" w:hAnsi="Arial" w:cs="Arial"/>
        </w:rPr>
        <w:t>ΕΥΑΓΓΕΛΙΑ ΓΕΩΡΓ</w:t>
      </w:r>
      <w:r w:rsidR="00755942" w:rsidRPr="00DF61A4">
        <w:rPr>
          <w:rFonts w:ascii="Arial" w:hAnsi="Arial" w:cs="Arial"/>
        </w:rPr>
        <w:t>Α</w:t>
      </w:r>
      <w:r w:rsidRPr="00DF61A4">
        <w:rPr>
          <w:rFonts w:ascii="Arial" w:hAnsi="Arial" w:cs="Arial"/>
        </w:rPr>
        <w:t xml:space="preserve">                                      </w:t>
      </w:r>
      <w:r w:rsidR="00755942" w:rsidRPr="00DF61A4">
        <w:rPr>
          <w:rFonts w:ascii="Arial" w:hAnsi="Arial" w:cs="Arial"/>
        </w:rPr>
        <w:t>ΜΑΡΙΑ ΓΡΑΜΜΑΤΑ</w:t>
      </w:r>
      <w:r w:rsidRPr="00DF61A4">
        <w:rPr>
          <w:rFonts w:ascii="Arial" w:hAnsi="Arial" w:cs="Arial"/>
        </w:rPr>
        <w:t xml:space="preserve">                                       </w:t>
      </w:r>
    </w:p>
    <w:p w14:paraId="0DC4BD45" w14:textId="00276AC1" w:rsidR="006E5DD8" w:rsidRPr="00DF61A4" w:rsidRDefault="006E5DD8" w:rsidP="00755942">
      <w:pPr>
        <w:tabs>
          <w:tab w:val="left" w:pos="4420"/>
          <w:tab w:val="right" w:pos="9746"/>
        </w:tabs>
        <w:jc w:val="both"/>
        <w:rPr>
          <w:rFonts w:ascii="Arial" w:hAnsi="Arial" w:cs="Arial"/>
        </w:rPr>
      </w:pPr>
      <w:r w:rsidRPr="00DF61A4">
        <w:rPr>
          <w:rFonts w:ascii="Arial" w:hAnsi="Arial" w:cs="Arial"/>
        </w:rPr>
        <w:t>ΦΙΛΟΛΟΓΟΣ</w:t>
      </w:r>
    </w:p>
    <w:p w14:paraId="514CB27C" w14:textId="77777777" w:rsidR="00755942" w:rsidRPr="00DF61A4" w:rsidRDefault="00755942" w:rsidP="00755942">
      <w:pPr>
        <w:tabs>
          <w:tab w:val="left" w:pos="4420"/>
          <w:tab w:val="right" w:pos="9746"/>
        </w:tabs>
        <w:jc w:val="both"/>
        <w:rPr>
          <w:rFonts w:ascii="Arial" w:hAnsi="Arial" w:cs="Arial"/>
        </w:rPr>
      </w:pPr>
    </w:p>
    <w:p w14:paraId="625050FB" w14:textId="77777777" w:rsidR="00755942" w:rsidRPr="00DF61A4" w:rsidRDefault="00755942" w:rsidP="00755942">
      <w:pPr>
        <w:tabs>
          <w:tab w:val="left" w:pos="4420"/>
          <w:tab w:val="right" w:pos="9746"/>
        </w:tabs>
        <w:jc w:val="both"/>
        <w:rPr>
          <w:rFonts w:ascii="Arial" w:hAnsi="Arial" w:cs="Arial"/>
        </w:rPr>
      </w:pPr>
    </w:p>
    <w:p w14:paraId="28312B93" w14:textId="77777777" w:rsidR="00755942" w:rsidRPr="00DF61A4" w:rsidRDefault="00755942" w:rsidP="00755942">
      <w:pPr>
        <w:tabs>
          <w:tab w:val="left" w:pos="4420"/>
          <w:tab w:val="right" w:pos="9746"/>
        </w:tabs>
        <w:jc w:val="both"/>
        <w:rPr>
          <w:rFonts w:ascii="Arial" w:hAnsi="Arial" w:cs="Arial"/>
        </w:rPr>
      </w:pPr>
    </w:p>
    <w:p w14:paraId="1281F338" w14:textId="7B7F52D4" w:rsidR="00755942" w:rsidRPr="00DF61A4" w:rsidRDefault="00755942" w:rsidP="00755942">
      <w:pPr>
        <w:tabs>
          <w:tab w:val="left" w:pos="4420"/>
          <w:tab w:val="right" w:pos="9746"/>
        </w:tabs>
        <w:jc w:val="both"/>
        <w:rPr>
          <w:rFonts w:ascii="Arial" w:hAnsi="Arial" w:cs="Arial"/>
        </w:rPr>
      </w:pPr>
      <w:r w:rsidRPr="00DF61A4">
        <w:rPr>
          <w:rFonts w:ascii="Arial" w:hAnsi="Arial" w:cs="Arial"/>
        </w:rPr>
        <w:t xml:space="preserve">                                                                        ΑΓΝΗ ΠΑΧΟΥΛΗ</w:t>
      </w:r>
    </w:p>
    <w:sectPr w:rsidR="00755942" w:rsidRPr="00DF61A4" w:rsidSect="006E5DD8">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FDB"/>
    <w:rsid w:val="000647AB"/>
    <w:rsid w:val="000A445D"/>
    <w:rsid w:val="00122B9B"/>
    <w:rsid w:val="00122E5F"/>
    <w:rsid w:val="0012399E"/>
    <w:rsid w:val="001A5A0C"/>
    <w:rsid w:val="00290221"/>
    <w:rsid w:val="00303A3A"/>
    <w:rsid w:val="00315C88"/>
    <w:rsid w:val="003B7935"/>
    <w:rsid w:val="003F1CF4"/>
    <w:rsid w:val="003F2E4B"/>
    <w:rsid w:val="0040683E"/>
    <w:rsid w:val="004A347B"/>
    <w:rsid w:val="00585C10"/>
    <w:rsid w:val="00585FB9"/>
    <w:rsid w:val="005E55FD"/>
    <w:rsid w:val="006E5DD8"/>
    <w:rsid w:val="00755942"/>
    <w:rsid w:val="007C7FDB"/>
    <w:rsid w:val="00990DFB"/>
    <w:rsid w:val="00992115"/>
    <w:rsid w:val="009C553D"/>
    <w:rsid w:val="00A23087"/>
    <w:rsid w:val="00A82357"/>
    <w:rsid w:val="00AA21D2"/>
    <w:rsid w:val="00B8094B"/>
    <w:rsid w:val="00C1638D"/>
    <w:rsid w:val="00C75946"/>
    <w:rsid w:val="00CC4764"/>
    <w:rsid w:val="00D174AC"/>
    <w:rsid w:val="00D617B4"/>
    <w:rsid w:val="00DF61A4"/>
    <w:rsid w:val="00EA65DC"/>
    <w:rsid w:val="00FA3A44"/>
    <w:rsid w:val="00FD3A7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1CC46C"/>
  <w15:docId w15:val="{DC2E7F4A-4CF2-484C-A5E6-803AEBCD0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C7FDB"/>
    <w:pPr>
      <w:spacing w:after="0" w:line="240" w:lineRule="auto"/>
    </w:pPr>
    <w:rPr>
      <w:rFonts w:ascii="Times New Roman" w:eastAsia="Times New Roman" w:hAnsi="Times New Roman" w:cs="Times New Roman"/>
      <w:sz w:val="24"/>
      <w:szCs w:val="24"/>
      <w:lang w:eastAsia="el-GR"/>
    </w:rPr>
  </w:style>
  <w:style w:type="paragraph" w:styleId="1">
    <w:name w:val="heading 1"/>
    <w:basedOn w:val="a"/>
    <w:next w:val="a"/>
    <w:link w:val="1Char"/>
    <w:qFormat/>
    <w:rsid w:val="007C7FDB"/>
    <w:pPr>
      <w:keepNext/>
      <w:jc w:val="center"/>
      <w:outlineLvl w:val="0"/>
    </w:pPr>
    <w:rPr>
      <w:rFonts w:ascii="Arial" w:hAnsi="Arial"/>
      <w:b/>
      <w:szCs w:val="20"/>
    </w:rPr>
  </w:style>
  <w:style w:type="paragraph" w:styleId="2">
    <w:name w:val="heading 2"/>
    <w:basedOn w:val="a"/>
    <w:next w:val="a"/>
    <w:link w:val="2Char"/>
    <w:qFormat/>
    <w:rsid w:val="007C7FDB"/>
    <w:pPr>
      <w:keepNext/>
      <w:jc w:val="center"/>
      <w:outlineLvl w:val="1"/>
    </w:pPr>
    <w:rPr>
      <w:rFonts w:ascii="Arial" w:hAnsi="Arial"/>
      <w:szCs w:val="20"/>
    </w:rPr>
  </w:style>
  <w:style w:type="paragraph" w:styleId="3">
    <w:name w:val="heading 3"/>
    <w:basedOn w:val="a"/>
    <w:next w:val="a"/>
    <w:link w:val="3Char"/>
    <w:qFormat/>
    <w:rsid w:val="007C7FDB"/>
    <w:pPr>
      <w:keepNext/>
      <w:jc w:val="center"/>
      <w:outlineLvl w:val="2"/>
    </w:pPr>
    <w:rPr>
      <w:rFonts w:ascii="Arial" w:hAnsi="Arial"/>
      <w:b/>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7C7FDB"/>
    <w:rPr>
      <w:rFonts w:ascii="Arial" w:eastAsia="Times New Roman" w:hAnsi="Arial" w:cs="Times New Roman"/>
      <w:b/>
      <w:sz w:val="24"/>
      <w:szCs w:val="20"/>
      <w:lang w:eastAsia="el-GR"/>
    </w:rPr>
  </w:style>
  <w:style w:type="character" w:customStyle="1" w:styleId="2Char">
    <w:name w:val="Επικεφαλίδα 2 Char"/>
    <w:basedOn w:val="a0"/>
    <w:link w:val="2"/>
    <w:rsid w:val="007C7FDB"/>
    <w:rPr>
      <w:rFonts w:ascii="Arial" w:eastAsia="Times New Roman" w:hAnsi="Arial" w:cs="Times New Roman"/>
      <w:sz w:val="24"/>
      <w:szCs w:val="20"/>
      <w:lang w:eastAsia="el-GR"/>
    </w:rPr>
  </w:style>
  <w:style w:type="character" w:customStyle="1" w:styleId="3Char">
    <w:name w:val="Επικεφαλίδα 3 Char"/>
    <w:basedOn w:val="a0"/>
    <w:link w:val="3"/>
    <w:rsid w:val="007C7FDB"/>
    <w:rPr>
      <w:rFonts w:ascii="Arial" w:eastAsia="Times New Roman" w:hAnsi="Arial" w:cs="Times New Roman"/>
      <w:b/>
      <w:sz w:val="24"/>
      <w:szCs w:val="20"/>
      <w:lang w:eastAsia="el-GR"/>
    </w:rPr>
  </w:style>
  <w:style w:type="table" w:styleId="a3">
    <w:name w:val="Table Grid"/>
    <w:basedOn w:val="a1"/>
    <w:rsid w:val="007C7FDB"/>
    <w:pPr>
      <w:spacing w:after="0" w:line="240" w:lineRule="auto"/>
    </w:pPr>
    <w:rPr>
      <w:rFonts w:ascii="Calibri" w:eastAsia="Calibri" w:hAnsi="Calibri" w:cs="Times New Roman"/>
      <w:sz w:val="20"/>
      <w:szCs w:val="20"/>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Char"/>
    <w:uiPriority w:val="99"/>
    <w:semiHidden/>
    <w:unhideWhenUsed/>
    <w:rsid w:val="007C7FDB"/>
    <w:rPr>
      <w:rFonts w:ascii="Tahoma" w:hAnsi="Tahoma" w:cs="Tahoma"/>
      <w:sz w:val="16"/>
      <w:szCs w:val="16"/>
    </w:rPr>
  </w:style>
  <w:style w:type="character" w:customStyle="1" w:styleId="Char">
    <w:name w:val="Κείμενο πλαισίου Char"/>
    <w:basedOn w:val="a0"/>
    <w:link w:val="a4"/>
    <w:uiPriority w:val="99"/>
    <w:semiHidden/>
    <w:rsid w:val="007C7FDB"/>
    <w:rPr>
      <w:rFonts w:ascii="Tahoma" w:eastAsia="Times New Roman" w:hAnsi="Tahoma" w:cs="Tahoma"/>
      <w:sz w:val="16"/>
      <w:szCs w:val="16"/>
      <w:lang w:eastAsia="el-GR"/>
    </w:rPr>
  </w:style>
  <w:style w:type="character" w:styleId="-">
    <w:name w:val="Hyperlink"/>
    <w:basedOn w:val="a0"/>
    <w:uiPriority w:val="99"/>
    <w:unhideWhenUsed/>
    <w:rsid w:val="0099211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gympeiri@sch.gr" TargetMode="External"/><Relationship Id="rId4"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3</Pages>
  <Words>869</Words>
  <Characters>4694</Characters>
  <Application>Microsoft Office Word</Application>
  <DocSecurity>0</DocSecurity>
  <Lines>39</Lines>
  <Paragraphs>11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spyros</dc:creator>
  <cp:keywords/>
  <dc:description/>
  <cp:lastModifiedBy>Maria</cp:lastModifiedBy>
  <cp:revision>2</cp:revision>
  <cp:lastPrinted>2026-09-23T07:03:00Z</cp:lastPrinted>
  <dcterms:created xsi:type="dcterms:W3CDTF">2026-09-23T07:11:00Z</dcterms:created>
  <dcterms:modified xsi:type="dcterms:W3CDTF">2026-09-23T07:11:00Z</dcterms:modified>
</cp:coreProperties>
</file>